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BA" w:rsidRPr="009964CE" w:rsidRDefault="00005CBA" w:rsidP="00005CBA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noProof/>
          <w:kern w:val="0"/>
          <w:lang w:val="ru-RU" w:eastAsia="ru-RU" w:bidi="ar-SA"/>
        </w:rPr>
        <w:drawing>
          <wp:inline distT="0" distB="0" distL="0" distR="0" wp14:anchorId="74C7CDA4" wp14:editId="30290032">
            <wp:extent cx="516890" cy="63627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5CBA" w:rsidRPr="009964CE" w:rsidRDefault="00005CBA" w:rsidP="00005CBA">
      <w:pPr>
        <w:widowControl/>
        <w:suppressAutoHyphens w:val="0"/>
        <w:rPr>
          <w:rFonts w:ascii="Times New Roman" w:eastAsia="Times New Roman" w:hAnsi="Times New Roman" w:cs="Times New Roman"/>
          <w:kern w:val="0"/>
          <w:lang w:val="ru-RU" w:eastAsia="ru-RU" w:bidi="ar-SA"/>
        </w:rPr>
      </w:pPr>
    </w:p>
    <w:p w:rsidR="00005CBA" w:rsidRPr="009964CE" w:rsidRDefault="00005CBA" w:rsidP="00005CBA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en-US" w:bidi="ar-SA"/>
        </w:rPr>
        <w:t>БУЧАНСЬКА     МІСЬКА      РАДА</w:t>
      </w:r>
    </w:p>
    <w:p w:rsidR="00005CBA" w:rsidRPr="009964CE" w:rsidRDefault="00005CBA" w:rsidP="00005CBA">
      <w:pPr>
        <w:keepNext/>
        <w:widowControl/>
        <w:pBdr>
          <w:bottom w:val="single" w:sz="12" w:space="1" w:color="auto"/>
        </w:pBdr>
        <w:suppressAutoHyphens w:val="0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КИЇВСЬКОЇ ОБЛАСТІ</w:t>
      </w:r>
    </w:p>
    <w:p w:rsidR="00005CBA" w:rsidRPr="009964CE" w:rsidRDefault="00005CBA" w:rsidP="00005CBA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СОРОК ПЕРША</w:t>
      </w: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 СЕСІЯ  СЬОМОГО СКЛИКАННЯ</w:t>
      </w:r>
    </w:p>
    <w:p w:rsidR="00005CBA" w:rsidRPr="009964CE" w:rsidRDefault="00005CBA" w:rsidP="00005CBA">
      <w:pPr>
        <w:keepNext/>
        <w:widowControl/>
        <w:suppressAutoHyphens w:val="0"/>
        <w:jc w:val="both"/>
        <w:outlineLvl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ab/>
      </w: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ab/>
      </w: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ab/>
      </w:r>
    </w:p>
    <w:p w:rsidR="00005CBA" w:rsidRPr="009964CE" w:rsidRDefault="00005CBA" w:rsidP="00005CBA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:rsidR="00005CBA" w:rsidRPr="009964CE" w:rsidRDefault="00005CBA" w:rsidP="00005CBA">
      <w:pPr>
        <w:keepNext/>
        <w:widowControl/>
        <w:suppressAutoHyphens w:val="0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Р  І   Ш   Е   Н   </w:t>
      </w:r>
      <w:proofErr w:type="spellStart"/>
      <w:r w:rsidRPr="009964C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>Н</w:t>
      </w:r>
      <w:proofErr w:type="spellEnd"/>
      <w:r w:rsidRPr="009964C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  <w:t xml:space="preserve">   Я</w:t>
      </w:r>
    </w:p>
    <w:p w:rsidR="00005CBA" w:rsidRPr="009964CE" w:rsidRDefault="00005CBA" w:rsidP="00005CBA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keepNext/>
        <w:widowControl/>
        <w:suppressAutoHyphens w:val="0"/>
        <w:jc w:val="both"/>
        <w:outlineLvl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proofErr w:type="gramStart"/>
      <w:r w:rsidRPr="009964CE"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  <w:t>« 17</w:t>
      </w:r>
      <w:proofErr w:type="gramEnd"/>
      <w:r w:rsidRPr="009964CE"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  <w:t xml:space="preserve"> » </w:t>
      </w:r>
      <w:proofErr w:type="spellStart"/>
      <w:r w:rsidRPr="009964CE">
        <w:rPr>
          <w:rFonts w:ascii="Times New Roman" w:eastAsia="Times New Roman" w:hAnsi="Times New Roman" w:cs="Times New Roman"/>
          <w:b/>
          <w:kern w:val="0"/>
          <w:lang w:val="ru-RU" w:eastAsia="ru-RU" w:bidi="ar-SA"/>
        </w:rPr>
        <w:t>липня</w:t>
      </w:r>
      <w:proofErr w:type="spellEnd"/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 xml:space="preserve">  2018 р.                                                                                      № 2188-41-</w:t>
      </w:r>
      <w:r w:rsidRPr="009964CE">
        <w:rPr>
          <w:rFonts w:ascii="Times New Roman" w:eastAsia="Times New Roman" w:hAnsi="Times New Roman" w:cs="Times New Roman"/>
          <w:b/>
          <w:kern w:val="0"/>
          <w:lang w:val="en-US" w:eastAsia="ru-RU" w:bidi="ar-SA"/>
        </w:rPr>
        <w:t>VII</w:t>
      </w:r>
    </w:p>
    <w:p w:rsidR="00005CBA" w:rsidRPr="009964CE" w:rsidRDefault="00005CBA" w:rsidP="00005CBA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>Про надання в оренду приміщення</w:t>
      </w:r>
    </w:p>
    <w:p w:rsidR="00005CBA" w:rsidRPr="009964CE" w:rsidRDefault="00005CBA" w:rsidP="00005CBA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>для розміщення архівного відділу</w:t>
      </w:r>
    </w:p>
    <w:p w:rsidR="00005CBA" w:rsidRPr="009964CE" w:rsidRDefault="00005CBA" w:rsidP="00005CBA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>Розглянувши звернення начальника архівного відділу Бучанської міської ради щодо надання в оренду нежитлового приміщення, загальною площею 59,2 м², що знаходиться за адресою: м. Буча, вул. Енергетиків, 12</w:t>
      </w:r>
      <w:r w:rsidRPr="009964CE">
        <w:rPr>
          <w:rFonts w:ascii="Times New Roman" w:eastAsia="Times New Roman" w:hAnsi="Times New Roman" w:cs="Times New Roman"/>
          <w:kern w:val="0"/>
          <w:lang w:val="ru-RU" w:eastAsia="ru-RU" w:bidi="ar-SA"/>
        </w:rPr>
        <w:t xml:space="preserve">, </w:t>
      </w:r>
      <w:r w:rsidRPr="009964CE">
        <w:rPr>
          <w:rFonts w:ascii="Times New Roman" w:eastAsia="Times New Roman" w:hAnsi="Times New Roman" w:cs="Times New Roman"/>
          <w:kern w:val="0"/>
          <w:lang w:val="en-US" w:eastAsia="ru-RU" w:bidi="ar-SA"/>
        </w:rPr>
        <w:t>IV</w:t>
      </w:r>
      <w:r w:rsidRPr="00270395">
        <w:rPr>
          <w:rFonts w:ascii="Times New Roman" w:eastAsia="Times New Roman" w:hAnsi="Times New Roman" w:cs="Times New Roman"/>
          <w:kern w:val="0"/>
          <w:lang w:val="ru-RU" w:eastAsia="ru-RU" w:bidi="ar-SA"/>
        </w:rPr>
        <w:t xml:space="preserve"> </w:t>
      </w: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>поверх,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005CBA" w:rsidRPr="009964CE" w:rsidRDefault="00005CBA" w:rsidP="00005CBA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>ВИРІШИЛА:</w:t>
      </w:r>
    </w:p>
    <w:p w:rsidR="00005CBA" w:rsidRPr="009964CE" w:rsidRDefault="00005CBA" w:rsidP="00005CBA">
      <w:pPr>
        <w:widowControl/>
        <w:suppressAutoHyphens w:val="0"/>
        <w:ind w:firstLine="708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Надати  архівному відділу Бучанської міської ради в оренду нежитлове приміщення, загальною площею 59,2 м² а саме: приміщення № 414 площею 15,2 м², № 415 площею 5,2 м², № 416 площею 2,3 м², № 417 площею 7,5 м²,  № 422 площею 29,0 м², яке знаходиться за адресою: м. Буча, вул. Енергетиків, 12, </w:t>
      </w:r>
      <w:r w:rsidRPr="009964CE">
        <w:rPr>
          <w:rFonts w:ascii="Times New Roman" w:eastAsia="Times New Roman" w:hAnsi="Times New Roman" w:cs="Times New Roman"/>
          <w:kern w:val="0"/>
          <w:lang w:val="en-US" w:eastAsia="ru-RU" w:bidi="ar-SA"/>
        </w:rPr>
        <w:t>IV</w:t>
      </w:r>
      <w:r w:rsidRPr="00270395">
        <w:rPr>
          <w:rFonts w:ascii="Times New Roman" w:eastAsia="Times New Roman" w:hAnsi="Times New Roman" w:cs="Times New Roman"/>
          <w:kern w:val="0"/>
          <w:lang w:val="ru-RU" w:eastAsia="ru-RU" w:bidi="ar-SA"/>
        </w:rPr>
        <w:t xml:space="preserve"> </w:t>
      </w: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поверх, з річною орендною ставкою 1 (одна) гривня в рік, визначеною згідно п. 8 «Методики розрахунку орендної плати за користування майном територіальної громади </w:t>
      </w:r>
      <w:r w:rsidRPr="00270395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           </w:t>
      </w: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>м. Буча», затвердженої рішенням сесії Бучанської міської ради № 1429-45-</w:t>
      </w:r>
      <w:r w:rsidRPr="009964CE">
        <w:rPr>
          <w:rFonts w:ascii="Times New Roman" w:eastAsia="Times New Roman" w:hAnsi="Times New Roman" w:cs="Times New Roman"/>
          <w:kern w:val="0"/>
          <w:lang w:val="en-US" w:eastAsia="ru-RU" w:bidi="ar-SA"/>
        </w:rPr>
        <w:t>VI</w:t>
      </w: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від 31.10.2013р.</w:t>
      </w:r>
    </w:p>
    <w:p w:rsidR="00005CBA" w:rsidRPr="009964CE" w:rsidRDefault="00005CBA" w:rsidP="00005CBA">
      <w:pPr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>Доручити Бучанському міському голові укласти з архівним відділом Бучанської міської ради договір оренди нежитлового приміщення строком на 1 (один) рік.</w:t>
      </w:r>
    </w:p>
    <w:p w:rsidR="00005CBA" w:rsidRPr="009964CE" w:rsidRDefault="00005CBA" w:rsidP="00005CBA">
      <w:pPr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kern w:val="0"/>
          <w:lang w:eastAsia="ru-RU" w:bidi="ar-SA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005CBA" w:rsidRPr="009964CE" w:rsidRDefault="00005CBA" w:rsidP="00005CBA">
      <w:pPr>
        <w:widowControl/>
        <w:suppressAutoHyphens w:val="0"/>
        <w:ind w:left="18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widowControl/>
        <w:tabs>
          <w:tab w:val="num" w:pos="0"/>
        </w:tabs>
        <w:suppressAutoHyphens w:val="0"/>
        <w:ind w:left="360"/>
        <w:contextualSpacing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ind w:left="1068"/>
        <w:contextualSpacing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p w:rsidR="00005CBA" w:rsidRPr="009964CE" w:rsidRDefault="00005CBA" w:rsidP="00005CBA">
      <w:pPr>
        <w:widowControl/>
        <w:suppressAutoHyphens w:val="0"/>
        <w:ind w:left="360"/>
        <w:jc w:val="both"/>
        <w:rPr>
          <w:rFonts w:ascii="Times New Roman" w:eastAsia="Times New Roman" w:hAnsi="Times New Roman" w:cs="Times New Roman"/>
          <w:b/>
          <w:kern w:val="0"/>
          <w:lang w:eastAsia="ru-RU" w:bidi="ar-SA"/>
        </w:rPr>
      </w:pPr>
      <w:r w:rsidRPr="009964CE">
        <w:rPr>
          <w:rFonts w:ascii="Times New Roman" w:eastAsia="Times New Roman" w:hAnsi="Times New Roman" w:cs="Times New Roman"/>
          <w:b/>
          <w:kern w:val="0"/>
          <w:lang w:eastAsia="ru-RU" w:bidi="ar-SA"/>
        </w:rPr>
        <w:t>Міський голова                                                                                                А.П. Федорук</w:t>
      </w:r>
    </w:p>
    <w:p w:rsidR="00A92138" w:rsidRDefault="00A92138">
      <w:bookmarkStart w:id="0" w:name="_GoBack"/>
      <w:bookmarkEnd w:id="0"/>
    </w:p>
    <w:sectPr w:rsidR="00A92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F77E5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784"/>
    <w:rsid w:val="00005CBA"/>
    <w:rsid w:val="00A92138"/>
    <w:rsid w:val="00F8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638A7-99B2-42A9-A396-66B5FA6B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CB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2018-07-26T06:27:00Z</dcterms:created>
  <dcterms:modified xsi:type="dcterms:W3CDTF">2018-07-26T06:27:00Z</dcterms:modified>
</cp:coreProperties>
</file>